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2795" w:rsidRPr="000B2795" w:rsidRDefault="000B2795" w:rsidP="000B2795">
      <w:pPr>
        <w:pStyle w:val="Heading1"/>
        <w:jc w:val="center"/>
        <w:rPr>
          <w:sz w:val="40"/>
          <w:szCs w:val="40"/>
        </w:rPr>
      </w:pPr>
      <w:r w:rsidRPr="000B2795">
        <w:rPr>
          <w:sz w:val="40"/>
          <w:szCs w:val="40"/>
        </w:rPr>
        <w:t>TASK-06[</w:t>
      </w:r>
      <w:proofErr w:type="spellStart"/>
      <w:r w:rsidRPr="000B2795">
        <w:rPr>
          <w:sz w:val="40"/>
          <w:szCs w:val="40"/>
        </w:rPr>
        <w:t>aws-vpc</w:t>
      </w:r>
      <w:proofErr w:type="spellEnd"/>
      <w:r w:rsidRPr="000B2795">
        <w:rPr>
          <w:sz w:val="40"/>
          <w:szCs w:val="40"/>
        </w:rPr>
        <w:t>]</w:t>
      </w:r>
    </w:p>
    <w:p w:rsidR="0009516B" w:rsidRDefault="00F001C0" w:rsidP="0009516B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t xml:space="preserve">1) </w:t>
      </w:r>
      <w:r w:rsidR="0009516B" w:rsidRPr="00036374">
        <w:rPr>
          <w:rFonts w:ascii="Courier New" w:hAnsi="Courier New" w:cs="Courier New"/>
        </w:rPr>
        <w:t>Create VPC with 2 private and 2 public subnets.</w:t>
      </w:r>
    </w:p>
    <w:p w:rsidR="00F9574A" w:rsidRDefault="00F9574A" w:rsidP="0009516B">
      <w:pPr>
        <w:pStyle w:val="PlainText"/>
        <w:rPr>
          <w:rFonts w:ascii="Courier New" w:hAnsi="Courier New" w:cs="Courier New"/>
        </w:rPr>
      </w:pPr>
    </w:p>
    <w:p w:rsidR="00F9574A" w:rsidRDefault="00F9574A" w:rsidP="0009516B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Step1</w:t>
      </w:r>
      <w:proofErr w:type="gramStart"/>
      <w:r>
        <w:rPr>
          <w:rFonts w:ascii="Courier New" w:hAnsi="Courier New" w:cs="Courier New"/>
        </w:rPr>
        <w:t>:creating</w:t>
      </w:r>
      <w:proofErr w:type="gramEnd"/>
      <w:r>
        <w:rPr>
          <w:rFonts w:ascii="Courier New" w:hAnsi="Courier New" w:cs="Courier New"/>
        </w:rPr>
        <w:t xml:space="preserve"> a VPC</w:t>
      </w: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52629C0B" wp14:editId="7A617A31">
            <wp:extent cx="5865495" cy="1654370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6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Creating two public subsets and private subsets</w:t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383276CA" wp14:editId="63F48C1B">
            <wp:extent cx="5865495" cy="1569772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56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Creating the route table</w:t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3B6E3AA3" wp14:editId="0ECC5B4E">
            <wp:extent cx="5865495" cy="2106816"/>
            <wp:effectExtent l="0" t="0" r="190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10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Created a </w:t>
      </w:r>
      <w:proofErr w:type="gramStart"/>
      <w:r>
        <w:rPr>
          <w:rFonts w:ascii="Courier New" w:hAnsi="Courier New" w:cs="Courier New"/>
        </w:rPr>
        <w:t>IGW[</w:t>
      </w:r>
      <w:proofErr w:type="gramEnd"/>
      <w:r>
        <w:rPr>
          <w:rFonts w:ascii="Courier New" w:hAnsi="Courier New" w:cs="Courier New"/>
        </w:rPr>
        <w:t xml:space="preserve">internet gateway :to </w:t>
      </w:r>
      <w:proofErr w:type="spellStart"/>
      <w:r>
        <w:rPr>
          <w:rFonts w:ascii="Courier New" w:hAnsi="Courier New" w:cs="Courier New"/>
        </w:rPr>
        <w:t>pyblic</w:t>
      </w:r>
      <w:proofErr w:type="spellEnd"/>
      <w:r>
        <w:rPr>
          <w:rFonts w:ascii="Courier New" w:hAnsi="Courier New" w:cs="Courier New"/>
        </w:rPr>
        <w:t xml:space="preserve"> internet access to the public subnets]</w:t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3DCBF3EB" wp14:editId="00131E64">
            <wp:extent cx="5865495" cy="160611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6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Added the Route</w:t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603487B8" wp14:editId="5A47840B">
            <wp:extent cx="5865495" cy="2853789"/>
            <wp:effectExtent l="0" t="0" r="190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85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Execution:</w:t>
      </w:r>
    </w:p>
    <w:p w:rsidR="00F9574A" w:rsidRDefault="00F9574A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07B1B5D8" wp14:editId="4799D62B">
            <wp:extent cx="5642610" cy="252349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83278E" w:rsidP="00036374">
      <w:pPr>
        <w:pStyle w:val="PlainText"/>
        <w:rPr>
          <w:noProof/>
          <w:lang w:eastAsia="en-IN"/>
        </w:rPr>
      </w:pPr>
      <w:r>
        <w:rPr>
          <w:rFonts w:ascii="Courier New" w:hAnsi="Courier New" w:cs="Courier New"/>
        </w:rPr>
        <w:lastRenderedPageBreak/>
        <w:t>For Private subnets:</w:t>
      </w:r>
      <w:r w:rsidRPr="0083278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80F06BE" wp14:editId="0EF748C4">
            <wp:extent cx="5865495" cy="3321901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8E" w:rsidRDefault="0083278E" w:rsidP="00036374">
      <w:pPr>
        <w:pStyle w:val="PlainText"/>
        <w:rPr>
          <w:noProof/>
          <w:lang w:eastAsia="en-IN"/>
        </w:rPr>
      </w:pPr>
      <w:r>
        <w:rPr>
          <w:noProof/>
          <w:lang w:eastAsia="en-IN"/>
        </w:rPr>
        <w:t>We will not privide any internet gateway for private subnets</w:t>
      </w:r>
      <w:r>
        <w:rPr>
          <w:noProof/>
          <w:lang w:eastAsia="en-IN"/>
        </w:rPr>
        <w:drawing>
          <wp:inline distT="0" distB="0" distL="0" distR="0" wp14:anchorId="57231C1E" wp14:editId="3EF6AA7F">
            <wp:extent cx="5865495" cy="1562252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5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8E" w:rsidRDefault="0083278E" w:rsidP="00036374">
      <w:pPr>
        <w:pStyle w:val="PlainText"/>
        <w:rPr>
          <w:noProof/>
          <w:lang w:eastAsia="en-IN"/>
        </w:rPr>
      </w:pPr>
    </w:p>
    <w:p w:rsidR="0083278E" w:rsidRDefault="0083278E" w:rsidP="00036374">
      <w:pPr>
        <w:pStyle w:val="PlainText"/>
        <w:rPr>
          <w:noProof/>
          <w:lang w:eastAsia="en-IN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68258384" wp14:editId="02333E6A">
            <wp:extent cx="5075555" cy="1360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09516B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lastRenderedPageBreak/>
        <w:t>2) Enable DNS Hostname in VPC</w:t>
      </w:r>
    </w:p>
    <w:p w:rsidR="0009516B" w:rsidRDefault="0009516B" w:rsidP="00036374">
      <w:pPr>
        <w:pStyle w:val="PlainText"/>
        <w:rPr>
          <w:rFonts w:ascii="Courier New" w:hAnsi="Courier New" w:cs="Courier New"/>
        </w:rPr>
      </w:pPr>
    </w:p>
    <w:p w:rsidR="0009516B" w:rsidRDefault="0009516B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54C5E6C5" wp14:editId="4732FBDE">
            <wp:extent cx="4324350" cy="535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09516B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t xml:space="preserve">3) Enable Auto Assign Public </w:t>
      </w:r>
      <w:proofErr w:type="spellStart"/>
      <w:r w:rsidRPr="00036374">
        <w:rPr>
          <w:rFonts w:ascii="Courier New" w:hAnsi="Courier New" w:cs="Courier New"/>
        </w:rPr>
        <w:t>ip</w:t>
      </w:r>
      <w:proofErr w:type="spellEnd"/>
      <w:r w:rsidRPr="00036374">
        <w:rPr>
          <w:rFonts w:ascii="Courier New" w:hAnsi="Courier New" w:cs="Courier New"/>
        </w:rPr>
        <w:t xml:space="preserve"> in 2 public subnets</w:t>
      </w:r>
    </w:p>
    <w:p w:rsidR="0083278E" w:rsidRDefault="0083278E" w:rsidP="00036374">
      <w:pPr>
        <w:pStyle w:val="PlainText"/>
        <w:rPr>
          <w:rFonts w:ascii="Courier New" w:hAnsi="Courier New" w:cs="Courier New"/>
        </w:rPr>
      </w:pPr>
    </w:p>
    <w:p w:rsidR="0083278E" w:rsidRDefault="0083278E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55346F33" wp14:editId="6ABAA52B">
            <wp:extent cx="5865495" cy="295656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65DD85" wp14:editId="57937978">
            <wp:extent cx="5865495" cy="305369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70573E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t>4) Add 2 private subnets in private route table</w:t>
      </w:r>
    </w:p>
    <w:p w:rsidR="0070573E" w:rsidRDefault="0070573E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4E93E224" wp14:editId="76E04F88">
            <wp:extent cx="5865495" cy="3420912"/>
            <wp:effectExtent l="0" t="0" r="190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70573E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t>5) Add 2 public subnets in public route table</w:t>
      </w:r>
    </w:p>
    <w:p w:rsidR="0070573E" w:rsidRDefault="0070573E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2261816E" wp14:editId="111FD6E2">
            <wp:extent cx="5865495" cy="3325660"/>
            <wp:effectExtent l="0" t="0" r="190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2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F001C0" w:rsidRDefault="00F001C0" w:rsidP="00036374">
      <w:pPr>
        <w:pStyle w:val="PlainText"/>
        <w:rPr>
          <w:rFonts w:ascii="Courier New" w:hAnsi="Courier New" w:cs="Courier New"/>
        </w:rPr>
      </w:pPr>
    </w:p>
    <w:p w:rsidR="00F001C0" w:rsidRDefault="00F001C0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70573E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lastRenderedPageBreak/>
        <w:t>6) Public route table will have the routes to internet and local</w:t>
      </w:r>
      <w:r w:rsidR="0070573E">
        <w:rPr>
          <w:noProof/>
          <w:lang w:eastAsia="en-IN"/>
        </w:rPr>
        <w:drawing>
          <wp:inline distT="0" distB="0" distL="0" distR="0" wp14:anchorId="4E8448AD" wp14:editId="4118A270">
            <wp:extent cx="5865495" cy="2334918"/>
            <wp:effectExtent l="0" t="0" r="190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3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3E" w:rsidRDefault="0070573E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0B2795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t xml:space="preserve">7) Create Ec2 in public subnet with t2micro and install </w:t>
      </w:r>
      <w:proofErr w:type="spellStart"/>
      <w:r w:rsidRPr="00036374">
        <w:rPr>
          <w:rFonts w:ascii="Courier New" w:hAnsi="Courier New" w:cs="Courier New"/>
        </w:rPr>
        <w:t>php</w:t>
      </w:r>
      <w:proofErr w:type="spellEnd"/>
      <w:r w:rsidR="000B2795">
        <w:rPr>
          <w:noProof/>
          <w:lang w:eastAsia="en-IN"/>
        </w:rPr>
        <w:drawing>
          <wp:inline distT="0" distB="0" distL="0" distR="0" wp14:anchorId="247F7AFC" wp14:editId="48A27568">
            <wp:extent cx="5822950" cy="1930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16FCD0BB" wp14:editId="7BE06162">
            <wp:extent cx="5816600" cy="27178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552082D2" wp14:editId="5B47A6BA">
            <wp:extent cx="5740400" cy="133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1C2961BF" wp14:editId="27147951">
            <wp:extent cx="5865495" cy="242641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4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3E" w:rsidRDefault="00A93764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124BDA24" wp14:editId="606A60B0">
            <wp:extent cx="5865495" cy="3170877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70573E" w:rsidRDefault="0070573E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8) Co</w:t>
      </w:r>
      <w:r w:rsidR="00F001C0" w:rsidRPr="00036374">
        <w:rPr>
          <w:rFonts w:ascii="Courier New" w:hAnsi="Courier New" w:cs="Courier New"/>
        </w:rPr>
        <w:t>nfigure Nat gateway in public subnet and connect to private Instance</w:t>
      </w:r>
      <w:r w:rsidR="00304BCA">
        <w:rPr>
          <w:noProof/>
          <w:lang w:eastAsia="en-IN"/>
        </w:rPr>
        <w:drawing>
          <wp:inline distT="0" distB="0" distL="0" distR="0" wp14:anchorId="77FB951E" wp14:editId="26C8EC04">
            <wp:extent cx="5865495" cy="472623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CA" w:rsidRDefault="00304BCA" w:rsidP="00036374">
      <w:pPr>
        <w:pStyle w:val="PlainText"/>
        <w:rPr>
          <w:rFonts w:ascii="Courier New" w:hAnsi="Courier New" w:cs="Courier New"/>
        </w:rPr>
      </w:pPr>
    </w:p>
    <w:p w:rsidR="00304BCA" w:rsidRPr="00F001C0" w:rsidRDefault="00304B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Created </w:t>
      </w:r>
      <w:r w:rsidR="00F001C0">
        <w:rPr>
          <w:rFonts w:ascii="Courier New" w:hAnsi="Courier New" w:cs="Courier New"/>
        </w:rPr>
        <w:t>Nat gatewa</w:t>
      </w:r>
      <w:r w:rsidR="00E52E73">
        <w:rPr>
          <w:rFonts w:ascii="Courier New" w:hAnsi="Courier New" w:cs="Courier New"/>
        </w:rPr>
        <w:t>y</w:t>
      </w:r>
    </w:p>
    <w:p w:rsidR="00304BCA" w:rsidRDefault="00304BCA" w:rsidP="00036374">
      <w:pPr>
        <w:pStyle w:val="PlainText"/>
        <w:rPr>
          <w:noProof/>
          <w:lang w:eastAsia="en-IN"/>
        </w:rPr>
      </w:pPr>
    </w:p>
    <w:p w:rsidR="00304BCA" w:rsidRDefault="00304BCA" w:rsidP="00036374">
      <w:pPr>
        <w:pStyle w:val="PlainText"/>
        <w:rPr>
          <w:rFonts w:ascii="Courier New" w:hAnsi="Courier New" w:cs="Courier New"/>
        </w:rPr>
      </w:pPr>
    </w:p>
    <w:p w:rsidR="00304BCA" w:rsidRDefault="00304BCA" w:rsidP="00036374">
      <w:pPr>
        <w:pStyle w:val="PlainText"/>
        <w:rPr>
          <w:noProof/>
          <w:lang w:eastAsia="en-IN"/>
        </w:rPr>
      </w:pPr>
      <w:r>
        <w:rPr>
          <w:noProof/>
          <w:lang w:eastAsia="en-IN"/>
        </w:rPr>
        <w:t>Added NAT gateway in the route table</w:t>
      </w:r>
    </w:p>
    <w:p w:rsidR="00304BCA" w:rsidRDefault="00304BCA" w:rsidP="00036374">
      <w:pPr>
        <w:pStyle w:val="PlainText"/>
        <w:rPr>
          <w:noProof/>
          <w:lang w:eastAsia="en-IN"/>
        </w:rPr>
      </w:pPr>
    </w:p>
    <w:p w:rsidR="00304BCA" w:rsidRDefault="00304BCA" w:rsidP="00036374">
      <w:pPr>
        <w:pStyle w:val="PlainText"/>
        <w:rPr>
          <w:noProof/>
          <w:lang w:eastAsia="en-IN"/>
        </w:rPr>
      </w:pPr>
    </w:p>
    <w:p w:rsidR="00304BCA" w:rsidRDefault="00304BC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54D1B7A2" wp14:editId="72CB2894">
            <wp:extent cx="5865495" cy="2976613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97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CA" w:rsidRDefault="00304BCA" w:rsidP="00036374">
      <w:pPr>
        <w:pStyle w:val="PlainText"/>
        <w:rPr>
          <w:rFonts w:ascii="Courier New" w:hAnsi="Courier New" w:cs="Courier New"/>
        </w:rPr>
      </w:pPr>
    </w:p>
    <w:p w:rsidR="00304BCA" w:rsidRDefault="00304BCA" w:rsidP="00036374">
      <w:pPr>
        <w:pStyle w:val="PlainText"/>
        <w:rPr>
          <w:rFonts w:ascii="Courier New" w:hAnsi="Courier New" w:cs="Courier New"/>
        </w:rPr>
      </w:pPr>
    </w:p>
    <w:p w:rsidR="00304BCA" w:rsidRDefault="00304B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With the help of </w:t>
      </w:r>
    </w:p>
    <w:p w:rsidR="00304BCA" w:rsidRDefault="00304B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NAT gateway</w:t>
      </w:r>
      <w:r w:rsidR="00E52E73">
        <w:rPr>
          <w:rFonts w:ascii="Courier New" w:hAnsi="Courier New" w:cs="Courier New"/>
        </w:rPr>
        <w:t xml:space="preserve"> able to provide internet access </w:t>
      </w:r>
      <w:r>
        <w:rPr>
          <w:rFonts w:ascii="Courier New" w:hAnsi="Courier New" w:cs="Courier New"/>
        </w:rPr>
        <w:t>to the private subnet</w:t>
      </w:r>
    </w:p>
    <w:p w:rsidR="00304BCA" w:rsidRDefault="00304BCA" w:rsidP="00036374">
      <w:pPr>
        <w:pStyle w:val="PlainText"/>
        <w:rPr>
          <w:rFonts w:ascii="Courier New" w:hAnsi="Courier New" w:cs="Courier New"/>
        </w:rPr>
      </w:pPr>
    </w:p>
    <w:p w:rsidR="00304BCA" w:rsidRDefault="00170855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137489A7" wp14:editId="1BFB5298">
            <wp:extent cx="5327650" cy="35433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0B2795" w:rsidRDefault="000B279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304BCA" w:rsidRDefault="00F001C0" w:rsidP="00036374">
      <w:pPr>
        <w:pStyle w:val="PlainText"/>
        <w:rPr>
          <w:rFonts w:ascii="Courier New" w:hAnsi="Courier New" w:cs="Courier New"/>
        </w:rPr>
      </w:pPr>
      <w:r w:rsidRPr="00036374">
        <w:rPr>
          <w:rFonts w:ascii="Courier New" w:hAnsi="Courier New" w:cs="Courier New"/>
        </w:rPr>
        <w:lastRenderedPageBreak/>
        <w:t>9) Install Apache Tomcat in private ec2 and deploy a sample app.</w:t>
      </w: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Assigned the internet to private ec2 using Nat gateway</w:t>
      </w:r>
    </w:p>
    <w:p w:rsidR="00091297" w:rsidRDefault="00170855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740875CE" wp14:editId="1D7F9B06">
            <wp:extent cx="5327650" cy="3543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170855" w:rsidRDefault="00091297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560F47CC" wp14:editId="6E7D552A">
            <wp:extent cx="5865495" cy="1175606"/>
            <wp:effectExtent l="0" t="0" r="190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1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170855" w:rsidRDefault="00170855" w:rsidP="00036374">
      <w:pPr>
        <w:pStyle w:val="PlainText"/>
        <w:rPr>
          <w:rFonts w:ascii="Courier New" w:hAnsi="Courier New" w:cs="Courier New"/>
        </w:rPr>
      </w:pPr>
    </w:p>
    <w:p w:rsidR="00E52E73" w:rsidRDefault="00170855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653BCD94" wp14:editId="4B95CDEE">
            <wp:extent cx="5865495" cy="35155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091297" w:rsidRDefault="00091297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460F418A" wp14:editId="31D1D39E">
            <wp:extent cx="5865495" cy="377247"/>
            <wp:effectExtent l="0" t="0" r="190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170855" w:rsidRDefault="00091297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48FDE82D" wp14:editId="6C0BBA67">
            <wp:extent cx="5865495" cy="761386"/>
            <wp:effectExtent l="0" t="0" r="190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7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091297" w:rsidRDefault="00091297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Deploying in </w:t>
      </w:r>
      <w:proofErr w:type="spellStart"/>
      <w:r>
        <w:rPr>
          <w:rFonts w:ascii="Courier New" w:hAnsi="Courier New" w:cs="Courier New"/>
        </w:rPr>
        <w:t>webapps</w:t>
      </w:r>
      <w:proofErr w:type="spellEnd"/>
      <w:r w:rsidR="00A93764">
        <w:rPr>
          <w:rFonts w:ascii="Courier New" w:hAnsi="Courier New" w:cs="Courier New"/>
        </w:rPr>
        <w:t xml:space="preserve"> sample app</w:t>
      </w:r>
      <w:r>
        <w:rPr>
          <w:noProof/>
          <w:lang w:eastAsia="en-IN"/>
        </w:rPr>
        <w:drawing>
          <wp:inline distT="0" distB="0" distL="0" distR="0" wp14:anchorId="1BC8E173" wp14:editId="3A2B3C01">
            <wp:extent cx="5865495" cy="3434072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091297" w:rsidRDefault="00091297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751D65" w:rsidP="00036374">
      <w:pPr>
        <w:pStyle w:val="PlainText"/>
        <w:rPr>
          <w:rFonts w:ascii="Courier New" w:hAnsi="Courier New" w:cs="Courier New"/>
        </w:rPr>
      </w:pPr>
    </w:p>
    <w:p w:rsidR="00751D65" w:rsidRPr="00036374" w:rsidRDefault="00304B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10) Co</w:t>
      </w:r>
      <w:r w:rsidR="00F001C0" w:rsidRPr="00036374">
        <w:rPr>
          <w:rFonts w:ascii="Courier New" w:hAnsi="Courier New" w:cs="Courier New"/>
        </w:rPr>
        <w:t xml:space="preserve">nfigure VPC flow logs and store the logs in s3 and </w:t>
      </w:r>
      <w:proofErr w:type="spellStart"/>
      <w:r w:rsidR="00F001C0" w:rsidRPr="00036374">
        <w:rPr>
          <w:rFonts w:ascii="Courier New" w:hAnsi="Courier New" w:cs="Courier New"/>
        </w:rPr>
        <w:t>cloudwatch</w:t>
      </w:r>
      <w:proofErr w:type="spellEnd"/>
      <w:r w:rsidR="00F001C0" w:rsidRPr="00036374">
        <w:rPr>
          <w:rFonts w:ascii="Courier New" w:hAnsi="Courier New" w:cs="Courier New"/>
        </w:rPr>
        <w:t>.</w:t>
      </w:r>
    </w:p>
    <w:p w:rsidR="00751D65" w:rsidRDefault="00F42A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</w:t>
      </w:r>
      <w:proofErr w:type="gramStart"/>
      <w:r>
        <w:rPr>
          <w:rFonts w:ascii="Courier New" w:hAnsi="Courier New" w:cs="Courier New"/>
        </w:rPr>
        <w:t>:1</w:t>
      </w:r>
      <w:proofErr w:type="gramEnd"/>
    </w:p>
    <w:p w:rsidR="00F42ACA" w:rsidRDefault="00F42ACA" w:rsidP="00036374">
      <w:pPr>
        <w:pStyle w:val="PlainText"/>
        <w:rPr>
          <w:rFonts w:ascii="Courier New" w:hAnsi="Courier New" w:cs="Courier New"/>
        </w:rPr>
      </w:pPr>
    </w:p>
    <w:p w:rsidR="00F42ACA" w:rsidRDefault="00F42A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Creating the s3 bucket</w:t>
      </w:r>
      <w:r>
        <w:rPr>
          <w:noProof/>
          <w:lang w:eastAsia="en-IN"/>
        </w:rPr>
        <w:drawing>
          <wp:inline distT="0" distB="0" distL="0" distR="0" wp14:anchorId="2DF8CBF5" wp14:editId="3CB53339">
            <wp:extent cx="4413250" cy="22733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CA" w:rsidRDefault="00F42ACA" w:rsidP="00036374">
      <w:pPr>
        <w:pStyle w:val="PlainText"/>
        <w:rPr>
          <w:rFonts w:ascii="Courier New" w:hAnsi="Courier New" w:cs="Courier New"/>
        </w:rPr>
      </w:pPr>
    </w:p>
    <w:p w:rsidR="00F42ACA" w:rsidRDefault="00F42A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Created a flow log </w:t>
      </w:r>
    </w:p>
    <w:p w:rsidR="00F42ACA" w:rsidRDefault="00F42ACA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665DE011" wp14:editId="0A3F9234">
            <wp:extent cx="5865495" cy="1637451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6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ACA" w:rsidRDefault="00F42ACA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  <w:lang w:eastAsia="en-IN"/>
        </w:rPr>
        <w:drawing>
          <wp:inline distT="0" distB="0" distL="0" distR="0" wp14:anchorId="2B164384" wp14:editId="1028F9B2">
            <wp:extent cx="5865495" cy="3300359"/>
            <wp:effectExtent l="0" t="0" r="1905" b="0"/>
            <wp:docPr id="25" name="Picture 25" descr="C:\Users\user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lang w:eastAsia="en-IN"/>
        </w:rPr>
        <w:drawing>
          <wp:inline distT="0" distB="0" distL="0" distR="0">
            <wp:extent cx="5865495" cy="3300359"/>
            <wp:effectExtent l="0" t="0" r="1905" b="0"/>
            <wp:docPr id="27" name="Picture 27" descr="C:\Users\user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ACA" w:rsidRDefault="00760148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152B88B2" wp14:editId="581B58EF">
            <wp:extent cx="5865495" cy="3299341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F" w:rsidRDefault="0001734F" w:rsidP="00036374">
      <w:pPr>
        <w:pStyle w:val="PlainText"/>
        <w:rPr>
          <w:rFonts w:ascii="Courier New" w:hAnsi="Courier New" w:cs="Courier New"/>
        </w:rPr>
      </w:pPr>
    </w:p>
    <w:p w:rsidR="0001734F" w:rsidRDefault="0001734F" w:rsidP="00036374">
      <w:pPr>
        <w:pStyle w:val="PlainText"/>
        <w:rPr>
          <w:rFonts w:ascii="Courier New" w:hAnsi="Courier New" w:cs="Courier New"/>
        </w:rPr>
      </w:pPr>
    </w:p>
    <w:p w:rsidR="0001734F" w:rsidRDefault="0001734F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498B3507" wp14:editId="0EBC8C26">
            <wp:extent cx="5865495" cy="3350727"/>
            <wp:effectExtent l="0" t="0" r="190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Cloudwatch</w:t>
      </w:r>
      <w:proofErr w:type="spellEnd"/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Created a log flow in </w:t>
      </w:r>
      <w:proofErr w:type="spellStart"/>
      <w:r>
        <w:rPr>
          <w:rFonts w:ascii="Courier New" w:hAnsi="Courier New" w:cs="Courier New"/>
        </w:rPr>
        <w:t>vpc</w:t>
      </w:r>
      <w:proofErr w:type="spellEnd"/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6F6072DB" wp14:editId="7A73D3B5">
            <wp:extent cx="5865495" cy="11110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1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2808C4D1" wp14:editId="28090399">
            <wp:extent cx="5865495" cy="1568519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5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537D2DD4" wp14:editId="164BAF3C">
            <wp:extent cx="5865495" cy="2777337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7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IAM role</w:t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Roles and trust policy created</w:t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drawing>
          <wp:inline distT="0" distB="0" distL="0" distR="0" wp14:anchorId="37AA14EC" wp14:editId="12F177C1">
            <wp:extent cx="3600000" cy="231461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16633F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cloud watch</w:t>
      </w:r>
    </w:p>
    <w:p w:rsidR="002F3B88" w:rsidRDefault="002F3B88" w:rsidP="00036374">
      <w:pPr>
        <w:pStyle w:val="PlainText"/>
        <w:rPr>
          <w:rFonts w:ascii="Courier New" w:hAnsi="Courier New" w:cs="Courier New"/>
        </w:rPr>
      </w:pPr>
    </w:p>
    <w:p w:rsidR="002F3B88" w:rsidRDefault="002F3B88" w:rsidP="00036374">
      <w:pPr>
        <w:pStyle w:val="PlainText"/>
        <w:rPr>
          <w:rFonts w:ascii="Courier New" w:hAnsi="Courier New" w:cs="Courier New"/>
        </w:rPr>
      </w:pPr>
      <w:r>
        <w:rPr>
          <w:noProof/>
          <w:lang w:eastAsia="en-IN"/>
        </w:rPr>
        <w:lastRenderedPageBreak/>
        <w:drawing>
          <wp:inline distT="0" distB="0" distL="0" distR="0" wp14:anchorId="5E9AD60C" wp14:editId="58C8DEC4">
            <wp:extent cx="5865495" cy="1953285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9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3F" w:rsidRDefault="0016633F" w:rsidP="0003637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  <w:lang w:eastAsia="en-IN"/>
        </w:rPr>
        <w:drawing>
          <wp:inline distT="0" distB="0" distL="0" distR="0">
            <wp:extent cx="5865495" cy="3300359"/>
            <wp:effectExtent l="0" t="0" r="1905" b="0"/>
            <wp:docPr id="34" name="Picture 34" descr="C:\Users\user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33F" w:rsidRDefault="0016633F" w:rsidP="00036374">
      <w:pPr>
        <w:pStyle w:val="PlainText"/>
        <w:rPr>
          <w:rFonts w:ascii="Courier New" w:hAnsi="Courier New" w:cs="Courier New"/>
        </w:rPr>
      </w:pPr>
    </w:p>
    <w:p w:rsidR="0016633F" w:rsidRPr="00036374" w:rsidRDefault="0016633F" w:rsidP="00036374">
      <w:pPr>
        <w:pStyle w:val="PlainText"/>
        <w:rPr>
          <w:rFonts w:ascii="Courier New" w:hAnsi="Courier New" w:cs="Courier New"/>
        </w:rPr>
      </w:pPr>
    </w:p>
    <w:sectPr w:rsidR="0016633F" w:rsidRPr="00036374" w:rsidSect="00036374">
      <w:pgSz w:w="11906" w:h="16838"/>
      <w:pgMar w:top="1440" w:right="1335" w:bottom="1440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2D89"/>
    <w:rsid w:val="0001734F"/>
    <w:rsid w:val="00036374"/>
    <w:rsid w:val="00091297"/>
    <w:rsid w:val="0009516B"/>
    <w:rsid w:val="000B2795"/>
    <w:rsid w:val="0016633F"/>
    <w:rsid w:val="00170855"/>
    <w:rsid w:val="002A2D89"/>
    <w:rsid w:val="002F3B88"/>
    <w:rsid w:val="00304BCA"/>
    <w:rsid w:val="0070573E"/>
    <w:rsid w:val="00751D65"/>
    <w:rsid w:val="00760148"/>
    <w:rsid w:val="0083278E"/>
    <w:rsid w:val="008F52E0"/>
    <w:rsid w:val="00A93764"/>
    <w:rsid w:val="00E52E73"/>
    <w:rsid w:val="00F001C0"/>
    <w:rsid w:val="00F42ACA"/>
    <w:rsid w:val="00F95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27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03637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36374"/>
    <w:rPr>
      <w:rFonts w:ascii="Consolas" w:hAnsi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5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16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B27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27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03637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36374"/>
    <w:rPr>
      <w:rFonts w:ascii="Consolas" w:hAnsi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5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16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B27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2024-10-21T12:17:00Z</dcterms:created>
  <dcterms:modified xsi:type="dcterms:W3CDTF">2024-10-23T05:05:00Z</dcterms:modified>
</cp:coreProperties>
</file>